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81" w:rsidRPr="00F15B81" w:rsidRDefault="00F15B81" w:rsidP="00F15B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5B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Трубка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изоляционная(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кембрик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) </w:t>
      </w:r>
      <w:r w:rsidRPr="00F15B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ТВ-40, ТВ-50 ГОСТ 19034-82, ГОСТ 17675-87</w:t>
      </w:r>
    </w:p>
    <w:p w:rsidR="005A3027" w:rsidRDefault="00F15B81">
      <w:r>
        <w:rPr>
          <w:noProof/>
          <w:lang w:eastAsia="ru-RU"/>
        </w:rPr>
        <w:drawing>
          <wp:inline distT="0" distB="0" distL="0" distR="0" wp14:anchorId="14C54F85" wp14:editId="2019F959">
            <wp:extent cx="5940425" cy="3623659"/>
            <wp:effectExtent l="0" t="0" r="3175" b="0"/>
            <wp:docPr id="1" name="Рисунок 1" descr="http://79.img.avito.st/1280x960/142332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9.img.avito.st/1280x960/14233202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81" w:rsidRPr="00F15B81" w:rsidRDefault="00F15B81" w:rsidP="00F15B81">
      <w:pPr>
        <w:pStyle w:val="a3"/>
        <w:rPr>
          <w:rStyle w:val="a4"/>
        </w:rPr>
      </w:pPr>
      <w:r w:rsidRPr="00F15B81">
        <w:rPr>
          <w:b/>
        </w:rPr>
        <w:t>Трубки ПВХ</w:t>
      </w:r>
      <w:r w:rsidRPr="00F15B81">
        <w:t xml:space="preserve"> из поливинилхлоридного пластиката, тип 305 применяются для защиты и дополнительной изоляции проводов и кабелей, работающих при напряжении до 1000 В постоянного и переменного тока частотой до 50 Гц в системах изоляции с </w:t>
      </w:r>
      <w:proofErr w:type="spellStart"/>
      <w:r w:rsidRPr="00F15B81">
        <w:t>нагревостойкостью</w:t>
      </w:r>
      <w:proofErr w:type="spellEnd"/>
      <w:r w:rsidRPr="00F15B81">
        <w:t xml:space="preserve"> по классу Y и А (90° и 105°С). Они обладают достаточной </w:t>
      </w:r>
      <w:proofErr w:type="spellStart"/>
      <w:r w:rsidRPr="00F15B81">
        <w:t>атмосферо</w:t>
      </w:r>
      <w:proofErr w:type="spellEnd"/>
      <w:r w:rsidRPr="00F15B81">
        <w:t xml:space="preserve">-, </w:t>
      </w:r>
      <w:proofErr w:type="spellStart"/>
      <w:r w:rsidRPr="00F15B81">
        <w:t>маслостойкостью</w:t>
      </w:r>
      <w:proofErr w:type="spellEnd"/>
      <w:r w:rsidRPr="00F15B81">
        <w:t xml:space="preserve">, низким коэффициентом </w:t>
      </w:r>
      <w:proofErr w:type="spellStart"/>
      <w:r w:rsidRPr="00F15B81">
        <w:t>водопоглощения</w:t>
      </w:r>
      <w:proofErr w:type="spellEnd"/>
      <w:r w:rsidRPr="00F15B81">
        <w:t>, стойкостью к длительному воздействию разбавленных щелочей и кислот. Трубки нестойки к действию концентрированной серной и азотной кислоты, бензина. Марки ТВ-50, ТВ-50-14,</w:t>
      </w:r>
      <w:r>
        <w:t xml:space="preserve"> </w:t>
      </w:r>
      <w:r w:rsidRPr="00F15B81">
        <w:t>ТВ-60 нестойки, кроме того, к действию концентрированной соляной кислоты.</w:t>
      </w:r>
    </w:p>
    <w:p w:rsidR="00F15B81" w:rsidRDefault="00F15B81" w:rsidP="00F15B81">
      <w:pPr>
        <w:pStyle w:val="a3"/>
        <w:rPr>
          <w:b/>
        </w:rPr>
      </w:pPr>
      <w:r>
        <w:rPr>
          <w:rStyle w:val="a4"/>
        </w:rPr>
        <w:t>Трубка ТВ-40</w:t>
      </w:r>
      <w:r>
        <w:t xml:space="preserve"> из поливинилхлоридного пластиката, тип 305 применяется для защиты и дополнительной изоляции проводов и кабелей, работающих при напряжении до 1000 В постоянного и переменного тока частотой до 50 Гц. Температурный диапазон эксплуатации </w:t>
      </w:r>
      <w:r>
        <w:rPr>
          <w:rStyle w:val="a4"/>
        </w:rPr>
        <w:t>ТВ-40</w:t>
      </w:r>
      <w:r>
        <w:t xml:space="preserve">, в статическом состоянии от </w:t>
      </w:r>
      <w:r w:rsidRPr="00F15B81">
        <w:rPr>
          <w:b/>
        </w:rPr>
        <w:t>минус 40 °С до плюс 70 °С.</w:t>
      </w:r>
    </w:p>
    <w:p w:rsidR="00F15B81" w:rsidRDefault="00F15B81" w:rsidP="00F15B81">
      <w:pPr>
        <w:pStyle w:val="a3"/>
      </w:pPr>
      <w:r>
        <w:rPr>
          <w:rStyle w:val="a4"/>
        </w:rPr>
        <w:t>Трубка ТВ-50</w:t>
      </w:r>
      <w:r>
        <w:t xml:space="preserve"> эксплуатируется при температуре от </w:t>
      </w:r>
      <w:r w:rsidRPr="00F15B81">
        <w:rPr>
          <w:b/>
        </w:rPr>
        <w:t>минус 50 °С до плюс 70 °С.</w:t>
      </w:r>
      <w:r>
        <w:t xml:space="preserve"> Д</w:t>
      </w:r>
    </w:p>
    <w:p w:rsidR="00F15B81" w:rsidRDefault="00F15B81" w:rsidP="00F15B81">
      <w:pPr>
        <w:pStyle w:val="a3"/>
      </w:pPr>
      <w:r w:rsidRPr="00F15B81">
        <w:rPr>
          <w:b/>
        </w:rPr>
        <w:t>Диаметр трубок от 1,00 до 50,00 мм.</w:t>
      </w:r>
      <w:r>
        <w:t xml:space="preserve"> </w:t>
      </w:r>
      <w:r>
        <w:rPr>
          <w:b/>
        </w:rPr>
        <w:t>Поставляется бухтами от 7</w:t>
      </w:r>
      <w:r w:rsidRPr="00F15B81">
        <w:rPr>
          <w:b/>
        </w:rPr>
        <w:t>кг.</w:t>
      </w:r>
    </w:p>
    <w:p w:rsidR="00F15B81" w:rsidRDefault="00F15B81">
      <w:pPr>
        <w:rPr>
          <w:rFonts w:ascii="Times New Roman" w:hAnsi="Times New Roman" w:cs="Times New Roman"/>
          <w:b/>
        </w:rPr>
      </w:pPr>
      <w:r w:rsidRPr="00F15B81">
        <w:rPr>
          <w:rFonts w:ascii="Times New Roman" w:hAnsi="Times New Roman" w:cs="Times New Roman"/>
          <w:b/>
        </w:rPr>
        <w:t>Гарантийный срок хранения трубок устанавливается - 12,5 лет со дня изготовления</w:t>
      </w:r>
    </w:p>
    <w:p w:rsidR="0068301E" w:rsidRDefault="0068301E">
      <w:pPr>
        <w:rPr>
          <w:rFonts w:ascii="Times New Roman" w:hAnsi="Times New Roman" w:cs="Times New Roman"/>
          <w:b/>
        </w:rPr>
      </w:pPr>
    </w:p>
    <w:p w:rsidR="00F2317A" w:rsidRDefault="00F2317A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68301E" w:rsidRPr="00652C4E" w:rsidRDefault="0068301E" w:rsidP="0068301E">
      <w:pPr>
        <w:pStyle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</w:rPr>
        <w:t>Трубка электроизоляционная гибкая</w:t>
      </w:r>
      <w:r w:rsidRPr="0068301E">
        <w:rPr>
          <w:rFonts w:ascii="Times New Roman" w:hAnsi="Times New Roman" w:cs="Times New Roman"/>
          <w:b/>
          <w:color w:val="000000" w:themeColor="text1"/>
        </w:rPr>
        <w:t xml:space="preserve"> ТКР </w:t>
      </w:r>
      <w:r w:rsidR="00652C4E" w:rsidRPr="00652C4E">
        <w:rPr>
          <w:rFonts w:ascii="Times New Roman" w:hAnsi="Times New Roman" w:cs="Times New Roman"/>
          <w:b/>
          <w:bCs/>
          <w:color w:val="000000" w:themeColor="text1"/>
        </w:rPr>
        <w:t>ТУ</w:t>
      </w:r>
      <w:r w:rsidR="00652C4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3491-005-00214639-2005</w:t>
      </w:r>
    </w:p>
    <w:p w:rsidR="0068301E" w:rsidRDefault="0068301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8301E" w:rsidRDefault="0068301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2BF65609" wp14:editId="5F89A8C2">
            <wp:extent cx="4048125" cy="3619500"/>
            <wp:effectExtent l="0" t="0" r="9525" b="0"/>
            <wp:docPr id="2" name="Рисунок 2" descr="http://wms.hpcc.kpi.ua/_product/3/2256/full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ms.hpcc.kpi.ua/_product/3/2256/full-pic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596" cy="362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1E" w:rsidRDefault="006830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301E">
        <w:rPr>
          <w:rFonts w:ascii="Times New Roman" w:hAnsi="Times New Roman" w:cs="Times New Roman"/>
          <w:b/>
          <w:sz w:val="24"/>
          <w:szCs w:val="24"/>
        </w:rPr>
        <w:t>Температурный диапазон эксплуатации трубок от -60°С до +180°С.</w:t>
      </w:r>
      <w:r w:rsidRPr="006830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781"/>
        <w:gridCol w:w="3441"/>
        <w:gridCol w:w="1419"/>
        <w:gridCol w:w="2511"/>
      </w:tblGrid>
      <w:tr w:rsidR="00652C4E" w:rsidRPr="00652C4E" w:rsidTr="00652C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52C4E" w:rsidRPr="00652C4E" w:rsidRDefault="00652C4E" w:rsidP="0065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трубки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52C4E" w:rsidRPr="00652C4E" w:rsidRDefault="00652C4E" w:rsidP="0065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Внутренний диаметр,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52C4E" w:rsidRPr="00652C4E" w:rsidRDefault="00652C4E" w:rsidP="0065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Разрушающее </w:t>
            </w:r>
            <w:proofErr w:type="spellStart"/>
            <w:r w:rsidRPr="0065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напряжениепри</w:t>
            </w:r>
            <w:proofErr w:type="spellEnd"/>
            <w:r w:rsidRPr="0065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растяжении, МПа, (кг/см</w:t>
            </w:r>
            <w:r w:rsidRPr="0065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65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52C4E" w:rsidRPr="00652C4E" w:rsidRDefault="00652C4E" w:rsidP="0065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Толщина стенки,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52C4E" w:rsidRPr="00652C4E" w:rsidRDefault="00652C4E" w:rsidP="0065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Относительное </w:t>
            </w:r>
            <w:proofErr w:type="spellStart"/>
            <w:r w:rsidRPr="0065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удлиннение</w:t>
            </w:r>
            <w:proofErr w:type="spellEnd"/>
            <w:r w:rsidRPr="0065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%, не менее</w:t>
            </w:r>
          </w:p>
        </w:tc>
      </w:tr>
      <w:tr w:rsidR="00652C4E" w:rsidRPr="00652C4E" w:rsidTr="00652C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652C4E" w:rsidRPr="00652C4E" w:rsidRDefault="00652C4E" w:rsidP="0065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4E" w:rsidRPr="00652C4E" w:rsidRDefault="00652C4E" w:rsidP="00652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1,0-5,0</w:t>
            </w:r>
          </w:p>
          <w:p w:rsidR="00652C4E" w:rsidRPr="00652C4E" w:rsidRDefault="00652C4E" w:rsidP="00652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6,0-10,0</w:t>
            </w:r>
          </w:p>
          <w:p w:rsidR="00652C4E" w:rsidRPr="00652C4E" w:rsidRDefault="00652C4E" w:rsidP="00652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12,0-24,0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4E" w:rsidRPr="00652C4E" w:rsidRDefault="00652C4E" w:rsidP="00652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 (47)</w:t>
            </w:r>
          </w:p>
          <w:p w:rsidR="00652C4E" w:rsidRPr="00652C4E" w:rsidRDefault="00652C4E" w:rsidP="00652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(36)</w:t>
            </w:r>
          </w:p>
          <w:p w:rsidR="00652C4E" w:rsidRPr="00652C4E" w:rsidRDefault="00652C4E" w:rsidP="00652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 (29,5)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4E" w:rsidRPr="00652C4E" w:rsidRDefault="00652C4E" w:rsidP="00652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:rsidR="00652C4E" w:rsidRPr="00652C4E" w:rsidRDefault="00652C4E" w:rsidP="00652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652C4E" w:rsidRPr="00652C4E" w:rsidRDefault="00652C4E" w:rsidP="00652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  <w:p w:rsidR="00652C4E" w:rsidRPr="00652C4E" w:rsidRDefault="00652C4E" w:rsidP="00652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4E" w:rsidRPr="00652C4E" w:rsidRDefault="00652C4E" w:rsidP="0065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</w:tbl>
    <w:p w:rsidR="00652C4E" w:rsidRDefault="00652C4E">
      <w:pPr>
        <w:rPr>
          <w:rFonts w:ascii="Times New Roman" w:hAnsi="Times New Roman" w:cs="Times New Roman"/>
          <w:sz w:val="24"/>
          <w:szCs w:val="24"/>
        </w:rPr>
      </w:pPr>
    </w:p>
    <w:p w:rsidR="0068301E" w:rsidRPr="0068301E" w:rsidRDefault="0068301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01E">
        <w:rPr>
          <w:rFonts w:ascii="Times New Roman" w:hAnsi="Times New Roman" w:cs="Times New Roman"/>
          <w:b/>
          <w:sz w:val="24"/>
          <w:szCs w:val="24"/>
        </w:rPr>
        <w:t>Гарантийные сроки хранения - 18 месяцев со дня изготовления.</w:t>
      </w:r>
    </w:p>
    <w:sectPr w:rsidR="0068301E" w:rsidRPr="0068301E" w:rsidSect="00F2317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81"/>
    <w:rsid w:val="005A3027"/>
    <w:rsid w:val="00652C4E"/>
    <w:rsid w:val="0068301E"/>
    <w:rsid w:val="00697F2F"/>
    <w:rsid w:val="00CD01F6"/>
    <w:rsid w:val="00F15B81"/>
    <w:rsid w:val="00F2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32FA5-DC47-4F55-B01F-23BE569C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B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30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2017-03-06T13:06:00Z</dcterms:created>
  <dcterms:modified xsi:type="dcterms:W3CDTF">2017-03-06T13:06:00Z</dcterms:modified>
</cp:coreProperties>
</file>