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09" w:rsidRPr="00931F09" w:rsidRDefault="00931F09" w:rsidP="00931F09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Картон электроизоляционный</w:t>
      </w:r>
      <w:r w:rsidRPr="00931F0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31F09" w:rsidRPr="00931F09" w:rsidRDefault="00931F09" w:rsidP="00931F09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31F0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ЭКС ТУ 13-0281099-17-92 </w:t>
      </w:r>
    </w:p>
    <w:p w:rsidR="00931F09" w:rsidRPr="00931F09" w:rsidRDefault="00931F09" w:rsidP="00931F09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31F0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ЭВ ГОСТ 2824-86</w:t>
      </w:r>
    </w:p>
    <w:p w:rsidR="005A3027" w:rsidRDefault="00931F09">
      <w:r>
        <w:rPr>
          <w:noProof/>
          <w:lang w:eastAsia="ru-RU"/>
        </w:rPr>
        <w:drawing>
          <wp:inline distT="0" distB="0" distL="0" distR="0" wp14:anchorId="59A6565D" wp14:editId="4F8F56BE">
            <wp:extent cx="5940425" cy="2865791"/>
            <wp:effectExtent l="0" t="0" r="3175" b="0"/>
            <wp:docPr id="1" name="Рисунок 1" descr="http://onelga.ru/sale/img/prodaja-i-proizvodstvo-paketov-penza-15563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lga.ru/sale/img/prodaja-i-proizvodstvo-paketov-penza-15563-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DF" w:rsidRDefault="00931F09">
      <w:r w:rsidRPr="00931F09">
        <w:rPr>
          <w:rFonts w:ascii="Times New Roman" w:hAnsi="Times New Roman" w:cs="Times New Roman"/>
          <w:sz w:val="24"/>
          <w:szCs w:val="24"/>
        </w:rPr>
        <w:t xml:space="preserve">Картон электроизоляционный марки </w:t>
      </w:r>
      <w:r w:rsidRPr="00931F09">
        <w:rPr>
          <w:rFonts w:ascii="Times New Roman" w:hAnsi="Times New Roman" w:cs="Times New Roman"/>
          <w:b/>
          <w:sz w:val="24"/>
          <w:szCs w:val="24"/>
        </w:rPr>
        <w:t>ЭКС</w:t>
      </w:r>
      <w:r w:rsidRPr="00931F09">
        <w:rPr>
          <w:rFonts w:ascii="Times New Roman" w:hAnsi="Times New Roman" w:cs="Times New Roman"/>
          <w:sz w:val="24"/>
          <w:szCs w:val="24"/>
        </w:rPr>
        <w:t xml:space="preserve"> изготавливается в листах толщиной </w:t>
      </w:r>
      <w:r w:rsidRPr="00931F09">
        <w:rPr>
          <w:rFonts w:ascii="Times New Roman" w:hAnsi="Times New Roman" w:cs="Times New Roman"/>
          <w:b/>
          <w:sz w:val="24"/>
          <w:szCs w:val="24"/>
        </w:rPr>
        <w:t>1,0 ,1,5,</w:t>
      </w:r>
      <w:r>
        <w:rPr>
          <w:rFonts w:ascii="Times New Roman" w:hAnsi="Times New Roman" w:cs="Times New Roman"/>
          <w:b/>
          <w:sz w:val="24"/>
          <w:szCs w:val="24"/>
        </w:rPr>
        <w:t xml:space="preserve"> 2,0 мм и </w:t>
      </w:r>
      <w:proofErr w:type="gramStart"/>
      <w:r w:rsidRPr="00931F09">
        <w:rPr>
          <w:rFonts w:ascii="Times New Roman" w:hAnsi="Times New Roman" w:cs="Times New Roman"/>
          <w:sz w:val="24"/>
          <w:szCs w:val="24"/>
        </w:rPr>
        <w:t>размером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1F09">
        <w:rPr>
          <w:rFonts w:ascii="Times New Roman" w:hAnsi="Times New Roman" w:cs="Times New Roman"/>
          <w:b/>
          <w:sz w:val="24"/>
          <w:szCs w:val="24"/>
        </w:rPr>
        <w:t>~</w:t>
      </w:r>
      <w:proofErr w:type="gramEnd"/>
      <w:r w:rsidRPr="00931F09">
        <w:rPr>
          <w:rFonts w:ascii="Times New Roman" w:hAnsi="Times New Roman" w:cs="Times New Roman"/>
          <w:b/>
          <w:sz w:val="24"/>
          <w:szCs w:val="24"/>
        </w:rPr>
        <w:t>1000х1100 мм</w:t>
      </w:r>
      <w:r w:rsidRPr="00931F09">
        <w:rPr>
          <w:rFonts w:ascii="Times New Roman" w:hAnsi="Times New Roman" w:cs="Times New Roman"/>
          <w:sz w:val="24"/>
          <w:szCs w:val="24"/>
        </w:rPr>
        <w:t xml:space="preserve"> каландрированным или машинной гладкости из небеленой сульфатной целлюлозы с добавлением хлопковой целлюлозы. </w:t>
      </w:r>
    </w:p>
    <w:p w:rsidR="00776FE1" w:rsidRDefault="00776F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Электрокартон</w:t>
      </w:r>
      <w:proofErr w:type="spellEnd"/>
      <w:r w:rsidRPr="00776FE1">
        <w:rPr>
          <w:rFonts w:ascii="Times New Roman" w:hAnsi="Times New Roman" w:cs="Times New Roman"/>
          <w:sz w:val="24"/>
          <w:szCs w:val="24"/>
        </w:rPr>
        <w:t xml:space="preserve"> марки </w:t>
      </w:r>
      <w:r w:rsidRPr="00776FE1">
        <w:rPr>
          <w:rFonts w:ascii="Times New Roman" w:hAnsi="Times New Roman" w:cs="Times New Roman"/>
          <w:b/>
          <w:sz w:val="24"/>
          <w:szCs w:val="24"/>
        </w:rPr>
        <w:t>ЭВ</w:t>
      </w:r>
      <w:r w:rsidRPr="00776FE1">
        <w:rPr>
          <w:rFonts w:ascii="Times New Roman" w:hAnsi="Times New Roman" w:cs="Times New Roman"/>
          <w:sz w:val="24"/>
          <w:szCs w:val="24"/>
        </w:rPr>
        <w:t xml:space="preserve"> - гладкий плотный материал орехового цвета.</w:t>
      </w:r>
      <w:r w:rsidRPr="00776FE1">
        <w:rPr>
          <w:rFonts w:ascii="Times New Roman" w:hAnsi="Times New Roman" w:cs="Times New Roman"/>
          <w:sz w:val="24"/>
          <w:szCs w:val="24"/>
        </w:rPr>
        <w:br/>
        <w:t>Габариты листа:100</w:t>
      </w:r>
      <w:r>
        <w:rPr>
          <w:rFonts w:ascii="Times New Roman" w:hAnsi="Times New Roman" w:cs="Times New Roman"/>
          <w:sz w:val="24"/>
          <w:szCs w:val="24"/>
        </w:rPr>
        <w:t>0x1100мм</w:t>
      </w:r>
      <w:r w:rsidRPr="00776F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Толщина 0,5мм.</w:t>
      </w:r>
    </w:p>
    <w:p w:rsidR="00776FE1" w:rsidRDefault="00776FE1">
      <w:pPr>
        <w:rPr>
          <w:rFonts w:ascii="Times New Roman" w:hAnsi="Times New Roman" w:cs="Times New Roman"/>
          <w:b/>
          <w:sz w:val="24"/>
          <w:szCs w:val="24"/>
        </w:rPr>
      </w:pPr>
      <w:r w:rsidRPr="00776FE1">
        <w:rPr>
          <w:rFonts w:ascii="Times New Roman" w:hAnsi="Times New Roman" w:cs="Times New Roman"/>
          <w:b/>
          <w:sz w:val="24"/>
          <w:szCs w:val="24"/>
        </w:rPr>
        <w:t>Гарантийный срок хранения – 5 лет со дня изготовления.</w:t>
      </w:r>
    </w:p>
    <w:p w:rsidR="00776FE1" w:rsidRDefault="00776FE1" w:rsidP="0077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возможна поставка Картона электроизоляционного марок</w:t>
      </w:r>
      <w:r w:rsidR="00547773">
        <w:rPr>
          <w:rFonts w:ascii="Times New Roman" w:hAnsi="Times New Roman" w:cs="Times New Roman"/>
          <w:sz w:val="24"/>
          <w:szCs w:val="24"/>
        </w:rPr>
        <w:t>:</w:t>
      </w:r>
    </w:p>
    <w:p w:rsidR="00776FE1" w:rsidRDefault="00547773" w:rsidP="00547773">
      <w:pPr>
        <w:pStyle w:val="a5"/>
        <w:numPr>
          <w:ilvl w:val="0"/>
          <w:numId w:val="1"/>
        </w:numPr>
      </w:pPr>
      <w:proofErr w:type="spellStart"/>
      <w:r w:rsidRPr="00547773">
        <w:rPr>
          <w:b/>
          <w:u w:val="single"/>
        </w:rPr>
        <w:t>Электрокартон</w:t>
      </w:r>
      <w:proofErr w:type="spellEnd"/>
      <w:r w:rsidR="00776FE1" w:rsidRPr="00547773">
        <w:rPr>
          <w:b/>
          <w:u w:val="single"/>
        </w:rPr>
        <w:t xml:space="preserve"> ЭВТ</w:t>
      </w:r>
      <w:r w:rsidR="00776FE1" w:rsidRPr="00547773">
        <w:rPr>
          <w:b/>
        </w:rPr>
        <w:t xml:space="preserve"> </w:t>
      </w:r>
      <w:r w:rsidR="00776FE1" w:rsidRPr="00547773">
        <w:rPr>
          <w:rStyle w:val="a4"/>
          <w:b w:val="0"/>
        </w:rPr>
        <w:t>ГОСТ 2824-86</w:t>
      </w:r>
      <w:r w:rsidR="00776FE1">
        <w:br/>
        <w:t xml:space="preserve">Предназначен для изоляции в электрических машинах, трансформаторах и аппаратах. </w:t>
      </w:r>
    </w:p>
    <w:p w:rsidR="00776FE1" w:rsidRDefault="00547773" w:rsidP="00547773">
      <w:pPr>
        <w:pStyle w:val="a5"/>
        <w:numPr>
          <w:ilvl w:val="0"/>
          <w:numId w:val="1"/>
        </w:numPr>
      </w:pPr>
      <w:proofErr w:type="spellStart"/>
      <w:r w:rsidRPr="00547773">
        <w:rPr>
          <w:b/>
          <w:u w:val="single"/>
        </w:rPr>
        <w:t>Электрокартон</w:t>
      </w:r>
      <w:proofErr w:type="spellEnd"/>
      <w:r w:rsidR="00776FE1" w:rsidRPr="00547773">
        <w:rPr>
          <w:b/>
          <w:u w:val="single"/>
        </w:rPr>
        <w:t xml:space="preserve"> ЭВС </w:t>
      </w:r>
      <w:r w:rsidR="00776FE1" w:rsidRPr="00547773">
        <w:rPr>
          <w:rStyle w:val="a4"/>
          <w:b w:val="0"/>
        </w:rPr>
        <w:t>ГОСТ 2824-86</w:t>
      </w:r>
      <w:r w:rsidR="00776FE1">
        <w:br/>
        <w:t xml:space="preserve">Предназначен для пазовой изоляции электрооборудования, и изоляции деталей автотракторной электроаппаратуры. </w:t>
      </w:r>
    </w:p>
    <w:p w:rsidR="00776FE1" w:rsidRDefault="00547773" w:rsidP="00547773">
      <w:pPr>
        <w:pStyle w:val="a5"/>
        <w:numPr>
          <w:ilvl w:val="0"/>
          <w:numId w:val="1"/>
        </w:numPr>
      </w:pPr>
      <w:proofErr w:type="spellStart"/>
      <w:r w:rsidRPr="00547773">
        <w:rPr>
          <w:b/>
          <w:u w:val="single"/>
        </w:rPr>
        <w:t>Электрокартон</w:t>
      </w:r>
      <w:proofErr w:type="spellEnd"/>
      <w:r w:rsidRPr="00547773">
        <w:rPr>
          <w:b/>
          <w:u w:val="single"/>
        </w:rPr>
        <w:t xml:space="preserve"> марки</w:t>
      </w:r>
      <w:r w:rsidR="00776FE1" w:rsidRPr="00547773">
        <w:rPr>
          <w:b/>
          <w:u w:val="single"/>
        </w:rPr>
        <w:t xml:space="preserve"> А</w:t>
      </w:r>
      <w:r w:rsidRPr="00547773">
        <w:rPr>
          <w:b/>
          <w:u w:val="single"/>
        </w:rPr>
        <w:t>, АМ,</w:t>
      </w:r>
      <w:r>
        <w:rPr>
          <w:b/>
          <w:u w:val="single"/>
        </w:rPr>
        <w:t xml:space="preserve"> </w:t>
      </w:r>
      <w:r w:rsidRPr="00547773">
        <w:rPr>
          <w:b/>
          <w:u w:val="single"/>
        </w:rPr>
        <w:t>Б,</w:t>
      </w:r>
      <w:r>
        <w:rPr>
          <w:b/>
          <w:u w:val="single"/>
        </w:rPr>
        <w:t xml:space="preserve"> </w:t>
      </w:r>
      <w:r w:rsidRPr="00547773">
        <w:rPr>
          <w:b/>
          <w:u w:val="single"/>
        </w:rPr>
        <w:t>В,</w:t>
      </w:r>
      <w:r>
        <w:rPr>
          <w:b/>
          <w:u w:val="single"/>
        </w:rPr>
        <w:t xml:space="preserve"> </w:t>
      </w:r>
      <w:r w:rsidRPr="00547773">
        <w:rPr>
          <w:b/>
          <w:u w:val="single"/>
        </w:rPr>
        <w:t>Г</w:t>
      </w:r>
      <w:r>
        <w:rPr>
          <w:b/>
          <w:u w:val="single"/>
        </w:rPr>
        <w:t xml:space="preserve"> </w:t>
      </w:r>
      <w:r w:rsidR="00776FE1" w:rsidRPr="00547773">
        <w:rPr>
          <w:rStyle w:val="a4"/>
          <w:b w:val="0"/>
        </w:rPr>
        <w:t>ГОСТ 4194-88</w:t>
      </w:r>
      <w:r w:rsidR="00776FE1">
        <w:br/>
        <w:t xml:space="preserve">Применяется для изготовления деталей главной изоляции трансформаторов и аппаратов напряжением до 750 </w:t>
      </w:r>
      <w:proofErr w:type="spellStart"/>
      <w:r w:rsidR="00776FE1">
        <w:t>кВ.</w:t>
      </w:r>
      <w:proofErr w:type="spellEnd"/>
      <w:r w:rsidR="00776FE1">
        <w:t xml:space="preserve"> Картон может быть использован для изоляции </w:t>
      </w:r>
      <w:proofErr w:type="spellStart"/>
      <w:r w:rsidR="00776FE1">
        <w:t>электроизделий</w:t>
      </w:r>
      <w:proofErr w:type="spellEnd"/>
      <w:r w:rsidR="00776FE1">
        <w:t xml:space="preserve">, работающих в воздушной среде при температуре </w:t>
      </w:r>
      <w:r w:rsidR="00776FE1" w:rsidRPr="00547773">
        <w:rPr>
          <w:b/>
        </w:rPr>
        <w:t>до 90°С</w:t>
      </w:r>
      <w:r w:rsidR="00776FE1">
        <w:t xml:space="preserve"> включительно </w:t>
      </w:r>
    </w:p>
    <w:p w:rsidR="00BE05DF" w:rsidRDefault="00BE05DF">
      <w:pPr>
        <w:rPr>
          <w:rStyle w:val="up"/>
          <w:rFonts w:ascii="Times New Roman" w:hAnsi="Times New Roman" w:cs="Times New Roman"/>
          <w:b/>
          <w:sz w:val="32"/>
          <w:szCs w:val="32"/>
        </w:rPr>
      </w:pPr>
      <w:r>
        <w:rPr>
          <w:rStyle w:val="up"/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:rsidR="00776FE1" w:rsidRDefault="00547773">
      <w:pPr>
        <w:rPr>
          <w:rStyle w:val="up"/>
          <w:rFonts w:ascii="Times New Roman" w:hAnsi="Times New Roman" w:cs="Times New Roman"/>
          <w:b/>
          <w:sz w:val="32"/>
          <w:szCs w:val="32"/>
        </w:rPr>
      </w:pPr>
      <w:r>
        <w:rPr>
          <w:rStyle w:val="up"/>
          <w:rFonts w:ascii="Times New Roman" w:hAnsi="Times New Roman" w:cs="Times New Roman"/>
          <w:b/>
          <w:sz w:val="32"/>
          <w:szCs w:val="32"/>
        </w:rPr>
        <w:t>Картон прокладочный марка А ТУ 5443-012-00278882-2005, марка</w:t>
      </w:r>
      <w:r w:rsidRPr="00547773">
        <w:rPr>
          <w:rStyle w:val="up"/>
          <w:rFonts w:ascii="Times New Roman" w:hAnsi="Times New Roman" w:cs="Times New Roman"/>
          <w:b/>
          <w:sz w:val="32"/>
          <w:szCs w:val="32"/>
        </w:rPr>
        <w:t xml:space="preserve"> АС ТУ 5443-015-00278882-2007,</w:t>
      </w:r>
      <w:r w:rsidRPr="00547773">
        <w:rPr>
          <w:rFonts w:ascii="Times New Roman" w:hAnsi="Times New Roman" w:cs="Times New Roman"/>
          <w:b/>
          <w:bCs/>
          <w:sz w:val="32"/>
          <w:szCs w:val="32"/>
        </w:rPr>
        <w:t xml:space="preserve"> БС ТУ 5443-016-00278882-2007</w:t>
      </w:r>
    </w:p>
    <w:p w:rsidR="00547773" w:rsidRDefault="005477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D607EDC" wp14:editId="0973240B">
            <wp:extent cx="4985255" cy="3314700"/>
            <wp:effectExtent l="0" t="0" r="6350" b="0"/>
            <wp:docPr id="2" name="Рисунок 2" descr="http://sheb-karton.ru/img/cat/big3361676p1523135515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b-karton.ru/img/cat/big3361676p152313551509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72" cy="331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73" w:rsidRDefault="00547773" w:rsidP="00547773">
      <w:pPr>
        <w:pStyle w:val="a5"/>
      </w:pPr>
      <w:r>
        <w:t xml:space="preserve">Предназначен для изготовления уплотнительных прокладок во фланцевых и других соединениях, а также для изготовления прокладок, обеспечивающих герметичность между плоскими металлическими поверхностями при следующих рабочих средах: </w:t>
      </w:r>
      <w:r>
        <w:br/>
        <w:t>бензина при t° до +90°С</w:t>
      </w:r>
      <w:bookmarkStart w:id="0" w:name="_GoBack"/>
      <w:bookmarkEnd w:id="0"/>
      <w:r>
        <w:br/>
        <w:t>воды    при t° до +110°С</w:t>
      </w:r>
      <w:r>
        <w:br/>
        <w:t>масла   при t° до +125°</w:t>
      </w:r>
      <w:proofErr w:type="gramStart"/>
      <w:r>
        <w:t xml:space="preserve">С </w:t>
      </w:r>
      <w:r>
        <w:br/>
        <w:t> </w:t>
      </w:r>
      <w:r>
        <w:br/>
        <w:t>Поставляется</w:t>
      </w:r>
      <w:proofErr w:type="gramEnd"/>
      <w:r>
        <w:t xml:space="preserve"> в листах: </w:t>
      </w:r>
    </w:p>
    <w:p w:rsidR="00547773" w:rsidRPr="00547773" w:rsidRDefault="00547773" w:rsidP="00547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773">
        <w:rPr>
          <w:rFonts w:ascii="Times New Roman" w:hAnsi="Times New Roman" w:cs="Times New Roman"/>
          <w:b/>
          <w:sz w:val="24"/>
          <w:szCs w:val="24"/>
        </w:rPr>
        <w:t>марка А</w:t>
      </w:r>
      <w:r w:rsidRPr="00547773">
        <w:rPr>
          <w:rFonts w:ascii="Times New Roman" w:hAnsi="Times New Roman" w:cs="Times New Roman"/>
          <w:sz w:val="24"/>
          <w:szCs w:val="24"/>
        </w:rPr>
        <w:t xml:space="preserve"> толщиной 0.3, 0.5 и 0.8 мм </w:t>
      </w:r>
      <w:r>
        <w:rPr>
          <w:rFonts w:ascii="Times New Roman" w:hAnsi="Times New Roman" w:cs="Times New Roman"/>
          <w:sz w:val="24"/>
          <w:szCs w:val="24"/>
        </w:rPr>
        <w:t>размером 1000х11</w:t>
      </w:r>
      <w:r w:rsidRPr="00547773">
        <w:rPr>
          <w:rFonts w:ascii="Times New Roman" w:hAnsi="Times New Roman" w:cs="Times New Roman"/>
          <w:sz w:val="24"/>
          <w:szCs w:val="24"/>
        </w:rPr>
        <w:t>00 мм.</w:t>
      </w:r>
      <w:r w:rsidRPr="00547773">
        <w:rPr>
          <w:rFonts w:ascii="Times New Roman" w:hAnsi="Times New Roman" w:cs="Times New Roman"/>
          <w:sz w:val="24"/>
          <w:szCs w:val="24"/>
        </w:rPr>
        <w:br/>
      </w:r>
      <w:r w:rsidRPr="00547773">
        <w:rPr>
          <w:rFonts w:ascii="Times New Roman" w:hAnsi="Times New Roman" w:cs="Times New Roman"/>
          <w:b/>
          <w:sz w:val="24"/>
          <w:szCs w:val="24"/>
        </w:rPr>
        <w:t>марка АС</w:t>
      </w:r>
      <w:r w:rsidRPr="00547773">
        <w:rPr>
          <w:rFonts w:ascii="Times New Roman" w:hAnsi="Times New Roman" w:cs="Times New Roman"/>
          <w:sz w:val="24"/>
          <w:szCs w:val="24"/>
        </w:rPr>
        <w:t xml:space="preserve"> (склеенный) толщин</w:t>
      </w:r>
      <w:r>
        <w:rPr>
          <w:rFonts w:ascii="Times New Roman" w:hAnsi="Times New Roman" w:cs="Times New Roman"/>
          <w:sz w:val="24"/>
          <w:szCs w:val="24"/>
        </w:rPr>
        <w:t>ой 1.0 и 1.5 мм размером 1000х11</w:t>
      </w:r>
      <w:r w:rsidRPr="00547773">
        <w:rPr>
          <w:rFonts w:ascii="Times New Roman" w:hAnsi="Times New Roman" w:cs="Times New Roman"/>
          <w:sz w:val="24"/>
          <w:szCs w:val="24"/>
        </w:rPr>
        <w:t xml:space="preserve">00 мм. </w:t>
      </w:r>
    </w:p>
    <w:p w:rsidR="00547773" w:rsidRPr="00547773" w:rsidRDefault="00547773" w:rsidP="005477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марка БС</w:t>
      </w:r>
      <w:r w:rsidRPr="0054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толщиной 1.0, 1.5, 2.0 мм размером ~1000х1100 мм.</w:t>
      </w:r>
    </w:p>
    <w:p w:rsidR="00547773" w:rsidRDefault="00547773" w:rsidP="00547773">
      <w:pPr>
        <w:pStyle w:val="a5"/>
      </w:pPr>
    </w:p>
    <w:p w:rsidR="00547773" w:rsidRPr="00547773" w:rsidRDefault="00547773">
      <w:pPr>
        <w:rPr>
          <w:rFonts w:ascii="Times New Roman" w:hAnsi="Times New Roman" w:cs="Times New Roman"/>
          <w:b/>
          <w:sz w:val="32"/>
          <w:szCs w:val="32"/>
        </w:rPr>
      </w:pPr>
    </w:p>
    <w:sectPr w:rsidR="00547773" w:rsidRPr="0054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1588"/>
    <w:multiLevelType w:val="hybridMultilevel"/>
    <w:tmpl w:val="961AD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4028"/>
    <w:multiLevelType w:val="multilevel"/>
    <w:tmpl w:val="01D2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09"/>
    <w:rsid w:val="000E65CD"/>
    <w:rsid w:val="00547773"/>
    <w:rsid w:val="005A3027"/>
    <w:rsid w:val="00697F2F"/>
    <w:rsid w:val="00776FE1"/>
    <w:rsid w:val="00931F09"/>
    <w:rsid w:val="00BE05DF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AA8A0-E5A4-4468-B274-15452543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09"/>
    <w:pPr>
      <w:spacing w:after="0" w:line="240" w:lineRule="auto"/>
    </w:pPr>
  </w:style>
  <w:style w:type="character" w:styleId="a4">
    <w:name w:val="Strong"/>
    <w:basedOn w:val="a0"/>
    <w:uiPriority w:val="22"/>
    <w:qFormat/>
    <w:rsid w:val="00776FE1"/>
    <w:rPr>
      <w:b/>
      <w:bCs/>
    </w:rPr>
  </w:style>
  <w:style w:type="paragraph" w:styleId="a5">
    <w:name w:val="Normal (Web)"/>
    <w:basedOn w:val="a"/>
    <w:uiPriority w:val="99"/>
    <w:semiHidden/>
    <w:unhideWhenUsed/>
    <w:rsid w:val="0077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">
    <w:name w:val="up"/>
    <w:basedOn w:val="a0"/>
    <w:rsid w:val="0054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1253-6397-4D74-B24D-0C5CA7C1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2017-03-06T12:58:00Z</dcterms:created>
  <dcterms:modified xsi:type="dcterms:W3CDTF">2017-03-06T12:58:00Z</dcterms:modified>
</cp:coreProperties>
</file>