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Default="00DB5BF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B5BF9">
        <w:rPr>
          <w:rFonts w:ascii="Times New Roman" w:hAnsi="Times New Roman" w:cs="Times New Roman"/>
          <w:b/>
          <w:bCs/>
          <w:sz w:val="32"/>
          <w:szCs w:val="32"/>
        </w:rPr>
        <w:t xml:space="preserve">Текстолит электротехнический </w:t>
      </w:r>
      <w:hyperlink r:id="rId4" w:tooltip="2910-74.pdf [ 859 632байт ] " w:history="1">
        <w:r w:rsidRPr="00D66340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ГОСТ 2910-74</w:t>
        </w:r>
      </w:hyperlink>
      <w:r w:rsidRPr="00D6634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D66340">
        <w:rPr>
          <w:rFonts w:ascii="Times New Roman" w:hAnsi="Times New Roman" w:cs="Times New Roman"/>
          <w:b/>
          <w:bCs/>
          <w:sz w:val="32"/>
          <w:szCs w:val="32"/>
        </w:rPr>
        <w:t>ГОС</w:t>
      </w:r>
      <w:r w:rsidRPr="00DB5BF9">
        <w:rPr>
          <w:rFonts w:ascii="Times New Roman" w:hAnsi="Times New Roman" w:cs="Times New Roman"/>
          <w:b/>
          <w:bCs/>
          <w:sz w:val="32"/>
          <w:szCs w:val="32"/>
        </w:rPr>
        <w:t>Т-5-78</w:t>
      </w:r>
    </w:p>
    <w:p w:rsidR="00DB5BF9" w:rsidRDefault="009214F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075" cy="397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56" w:rsidRPr="000F2D56" w:rsidRDefault="000F2D56" w:rsidP="000F2D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56">
        <w:rPr>
          <w:rStyle w:val="a4"/>
          <w:rFonts w:ascii="Times New Roman" w:hAnsi="Times New Roman" w:cs="Times New Roman"/>
          <w:sz w:val="24"/>
          <w:szCs w:val="24"/>
        </w:rPr>
        <w:t>Текстолит А, Б,</w:t>
      </w:r>
      <w:r w:rsidRPr="000F2D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2D56">
        <w:rPr>
          <w:rStyle w:val="a4"/>
          <w:rFonts w:ascii="Times New Roman" w:hAnsi="Times New Roman" w:cs="Times New Roman"/>
          <w:sz w:val="24"/>
          <w:szCs w:val="24"/>
        </w:rPr>
        <w:t>В</w:t>
      </w:r>
      <w:r w:rsidRPr="000F2D56">
        <w:rPr>
          <w:rStyle w:val="style2"/>
          <w:rFonts w:ascii="Times New Roman" w:hAnsi="Times New Roman" w:cs="Times New Roman"/>
          <w:b/>
          <w:sz w:val="24"/>
          <w:szCs w:val="24"/>
        </w:rPr>
        <w:t>Ч, ЛТ</w:t>
      </w:r>
      <w:r w:rsidRPr="000F2D56">
        <w:rPr>
          <w:rStyle w:val="style2"/>
          <w:rFonts w:ascii="Times New Roman" w:hAnsi="Times New Roman" w:cs="Times New Roman"/>
          <w:sz w:val="24"/>
          <w:szCs w:val="24"/>
        </w:rPr>
        <w:t xml:space="preserve"> </w:t>
      </w:r>
      <w:r w:rsidRPr="000F2D56">
        <w:rPr>
          <w:rStyle w:val="a4"/>
          <w:rFonts w:ascii="Times New Roman" w:hAnsi="Times New Roman" w:cs="Times New Roman"/>
          <w:sz w:val="24"/>
          <w:szCs w:val="24"/>
        </w:rPr>
        <w:t>ГОСТ 2910-74</w:t>
      </w:r>
      <w:r w:rsidRPr="000F2D56">
        <w:rPr>
          <w:rFonts w:ascii="Times New Roman" w:hAnsi="Times New Roman" w:cs="Times New Roman"/>
          <w:sz w:val="24"/>
          <w:szCs w:val="24"/>
        </w:rPr>
        <w:t xml:space="preserve"> применяется для работы в трансформаторном масле и на воздухе в условиях нормальной относительной влажности окружающей среды при частоте тока 50Гц. Длительно допустимая рабочая температура текстолита от -65 до +105° С.</w:t>
      </w:r>
    </w:p>
    <w:p w:rsidR="007202AB" w:rsidRDefault="000F2D56" w:rsidP="000F2D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56">
        <w:rPr>
          <w:rStyle w:val="a4"/>
          <w:rFonts w:ascii="Times New Roman" w:hAnsi="Times New Roman" w:cs="Times New Roman"/>
          <w:sz w:val="24"/>
          <w:szCs w:val="24"/>
        </w:rPr>
        <w:t>Текстолит марки А</w:t>
      </w:r>
      <w:r w:rsidRPr="000F2D56">
        <w:rPr>
          <w:rFonts w:ascii="Times New Roman" w:hAnsi="Times New Roman" w:cs="Times New Roman"/>
          <w:sz w:val="24"/>
          <w:szCs w:val="24"/>
        </w:rPr>
        <w:t xml:space="preserve"> : имеет повышенные электрические свойства, предназначен для изготовления деталей с повышенными электроизоляционными показателями, работающих на воздухе и в трансформаторном масле в электрических полях частотой 50 Гц.</w:t>
      </w:r>
      <w:r w:rsidRPr="000F2D56">
        <w:rPr>
          <w:rFonts w:ascii="Times New Roman" w:hAnsi="Times New Roman" w:cs="Times New Roman"/>
          <w:sz w:val="24"/>
          <w:szCs w:val="24"/>
        </w:rPr>
        <w:br/>
      </w:r>
      <w:r w:rsidRPr="000F2D56">
        <w:rPr>
          <w:rStyle w:val="a4"/>
          <w:rFonts w:ascii="Times New Roman" w:hAnsi="Times New Roman" w:cs="Times New Roman"/>
          <w:sz w:val="24"/>
          <w:szCs w:val="24"/>
        </w:rPr>
        <w:t>Текстолит марки Б</w:t>
      </w:r>
      <w:r w:rsidRPr="000F2D56">
        <w:rPr>
          <w:rFonts w:ascii="Times New Roman" w:hAnsi="Times New Roman" w:cs="Times New Roman"/>
          <w:sz w:val="24"/>
          <w:szCs w:val="24"/>
        </w:rPr>
        <w:t xml:space="preserve"> : то же что и марки А, но имеет повышенные механические свойства, применяется для изготовления деталей с повышенными механическими показателями, работающих на воздухе в электрических полях частотой 50 Гц.</w:t>
      </w:r>
      <w:r w:rsidRPr="000F2D56">
        <w:rPr>
          <w:rFonts w:ascii="Times New Roman" w:hAnsi="Times New Roman" w:cs="Times New Roman"/>
          <w:sz w:val="24"/>
          <w:szCs w:val="24"/>
        </w:rPr>
        <w:br/>
      </w:r>
      <w:r w:rsidRPr="000F2D56">
        <w:rPr>
          <w:rStyle w:val="a4"/>
          <w:rFonts w:ascii="Times New Roman" w:hAnsi="Times New Roman" w:cs="Times New Roman"/>
          <w:sz w:val="24"/>
          <w:szCs w:val="24"/>
        </w:rPr>
        <w:t>Текстолит марки ВЧ</w:t>
      </w:r>
      <w:r w:rsidRPr="000F2D56">
        <w:rPr>
          <w:rFonts w:ascii="Times New Roman" w:hAnsi="Times New Roman" w:cs="Times New Roman"/>
          <w:sz w:val="24"/>
          <w:szCs w:val="24"/>
        </w:rPr>
        <w:t xml:space="preserve"> :предназначается для изготовления деталей, работающих на воздухе в электрических полях частотой 10</w:t>
      </w:r>
      <w:r w:rsidRPr="000F2D56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F2D56">
        <w:rPr>
          <w:rFonts w:ascii="Times New Roman" w:hAnsi="Times New Roman" w:cs="Times New Roman"/>
          <w:sz w:val="24"/>
          <w:szCs w:val="24"/>
        </w:rPr>
        <w:t xml:space="preserve"> Гц.</w:t>
      </w:r>
      <w:r w:rsidRPr="000F2D56">
        <w:rPr>
          <w:rFonts w:ascii="Times New Roman" w:hAnsi="Times New Roman" w:cs="Times New Roman"/>
          <w:sz w:val="24"/>
          <w:szCs w:val="24"/>
        </w:rPr>
        <w:br/>
        <w:t>Длительно допустимая рабочая температура текстолита марки А,Б, ВЧ : от -65°С до +155°С</w:t>
      </w:r>
      <w:r w:rsidRPr="000F2D56">
        <w:rPr>
          <w:rFonts w:ascii="Times New Roman" w:hAnsi="Times New Roman" w:cs="Times New Roman"/>
          <w:sz w:val="24"/>
          <w:szCs w:val="24"/>
        </w:rPr>
        <w:br/>
      </w:r>
      <w:r w:rsidRPr="000F2D56">
        <w:rPr>
          <w:rStyle w:val="a4"/>
          <w:rFonts w:ascii="Times New Roman" w:hAnsi="Times New Roman" w:cs="Times New Roman"/>
          <w:sz w:val="24"/>
          <w:szCs w:val="24"/>
        </w:rPr>
        <w:lastRenderedPageBreak/>
        <w:t>Текстолит марки ЛТ</w:t>
      </w:r>
      <w:r w:rsidRPr="000F2D56">
        <w:rPr>
          <w:rFonts w:ascii="Times New Roman" w:hAnsi="Times New Roman" w:cs="Times New Roman"/>
          <w:sz w:val="24"/>
          <w:szCs w:val="24"/>
        </w:rPr>
        <w:t xml:space="preserve"> :изготавливается из полиэфирной ткани, пропитанной </w:t>
      </w:r>
      <w:proofErr w:type="spellStart"/>
      <w:r w:rsidRPr="000F2D56">
        <w:rPr>
          <w:rFonts w:ascii="Times New Roman" w:hAnsi="Times New Roman" w:cs="Times New Roman"/>
          <w:sz w:val="24"/>
          <w:szCs w:val="24"/>
        </w:rPr>
        <w:t>эпоксиднофенолоформальдегидной</w:t>
      </w:r>
      <w:proofErr w:type="spellEnd"/>
      <w:r w:rsidRPr="000F2D56">
        <w:rPr>
          <w:rFonts w:ascii="Times New Roman" w:hAnsi="Times New Roman" w:cs="Times New Roman"/>
          <w:sz w:val="24"/>
          <w:szCs w:val="24"/>
        </w:rPr>
        <w:t xml:space="preserve"> смолой и применяется для изделий, работающих на воздухе с относительной влажностью 95±2% при частоте 50 Гц.</w:t>
      </w:r>
      <w:r w:rsidRPr="000F2D56">
        <w:rPr>
          <w:rFonts w:ascii="Times New Roman" w:hAnsi="Times New Roman" w:cs="Times New Roman"/>
          <w:sz w:val="24"/>
          <w:szCs w:val="24"/>
        </w:rPr>
        <w:br/>
        <w:t>Длительно допустимая рабочая температура: от -65°С до +120°С.</w:t>
      </w:r>
    </w:p>
    <w:p w:rsidR="007202AB" w:rsidRDefault="007202AB" w:rsidP="000F2D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BF9" w:rsidRPr="007202AB" w:rsidRDefault="007202AB" w:rsidP="000F2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2AB">
        <w:rPr>
          <w:b/>
        </w:rPr>
        <w:t>Гарантийный срок хранения 18 месяцев со дня изготовления</w:t>
      </w:r>
      <w:r w:rsidR="00DB5BF9" w:rsidRPr="00720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1226D6" w:rsidRDefault="001226D6">
      <w:pPr>
        <w:rPr>
          <w:rStyle w:val="style2"/>
          <w:rFonts w:ascii="Times New Roman" w:hAnsi="Times New Roman" w:cs="Times New Roman"/>
          <w:b/>
          <w:sz w:val="24"/>
          <w:szCs w:val="24"/>
        </w:rPr>
      </w:pPr>
      <w:r>
        <w:rPr>
          <w:rStyle w:val="style2"/>
          <w:rFonts w:ascii="Times New Roman" w:hAnsi="Times New Roman" w:cs="Times New Roman"/>
          <w:b/>
          <w:sz w:val="24"/>
          <w:szCs w:val="24"/>
        </w:rPr>
        <w:br w:type="page"/>
      </w:r>
    </w:p>
    <w:p w:rsidR="009214FF" w:rsidRDefault="00B52168" w:rsidP="001226D6">
      <w:r w:rsidRPr="00B52168">
        <w:rPr>
          <w:rStyle w:val="style2"/>
          <w:rFonts w:ascii="Times New Roman" w:hAnsi="Times New Roman" w:cs="Times New Roman"/>
          <w:b/>
          <w:sz w:val="24"/>
          <w:szCs w:val="24"/>
        </w:rPr>
        <w:t xml:space="preserve">Текстолит конструкционный </w:t>
      </w:r>
      <w:proofErr w:type="gramStart"/>
      <w:r w:rsidRPr="00B52168">
        <w:rPr>
          <w:rStyle w:val="style2"/>
          <w:rFonts w:ascii="Times New Roman" w:hAnsi="Times New Roman" w:cs="Times New Roman"/>
          <w:b/>
          <w:sz w:val="24"/>
          <w:szCs w:val="24"/>
        </w:rPr>
        <w:t>ПТ,ПТК</w:t>
      </w:r>
      <w:proofErr w:type="gramEnd"/>
      <w:r w:rsidRPr="00B52168">
        <w:rPr>
          <w:rStyle w:val="style2"/>
          <w:rFonts w:ascii="Times New Roman" w:hAnsi="Times New Roman" w:cs="Times New Roman"/>
          <w:b/>
          <w:sz w:val="24"/>
          <w:szCs w:val="24"/>
        </w:rPr>
        <w:t xml:space="preserve">, ПТМ-1, ПТМ-2 </w:t>
      </w:r>
      <w:r w:rsidRPr="00B52168">
        <w:rPr>
          <w:rStyle w:val="a4"/>
          <w:rFonts w:ascii="Times New Roman" w:hAnsi="Times New Roman" w:cs="Times New Roman"/>
          <w:sz w:val="24"/>
          <w:szCs w:val="24"/>
        </w:rPr>
        <w:t>ГОСТ 5-78</w:t>
      </w:r>
      <w:r w:rsidRPr="00B52168">
        <w:rPr>
          <w:rFonts w:ascii="Times New Roman" w:hAnsi="Times New Roman" w:cs="Times New Roman"/>
          <w:sz w:val="24"/>
          <w:szCs w:val="24"/>
        </w:rPr>
        <w:br/>
      </w:r>
      <w:r w:rsidRPr="00B52168">
        <w:rPr>
          <w:rFonts w:ascii="Times New Roman" w:hAnsi="Times New Roman" w:cs="Times New Roman"/>
          <w:sz w:val="24"/>
          <w:szCs w:val="24"/>
        </w:rPr>
        <w:br/>
      </w:r>
      <w:r w:rsidR="009214FF" w:rsidRPr="009214FF">
        <w:rPr>
          <w:b/>
        </w:rPr>
        <w:t xml:space="preserve">ПТ </w:t>
      </w:r>
      <w:r w:rsidR="009214FF">
        <w:t>- текстолит поделочный;</w:t>
      </w:r>
    </w:p>
    <w:p w:rsidR="009214FF" w:rsidRDefault="009214FF" w:rsidP="009214FF">
      <w:pPr>
        <w:pStyle w:val="a5"/>
      </w:pPr>
      <w:r w:rsidRPr="009214FF">
        <w:rPr>
          <w:b/>
        </w:rPr>
        <w:t xml:space="preserve">ПТК </w:t>
      </w:r>
      <w:r>
        <w:t>- текстолит поделочный-конструкционный;</w:t>
      </w:r>
    </w:p>
    <w:p w:rsidR="009214FF" w:rsidRDefault="009214FF" w:rsidP="009214FF">
      <w:pPr>
        <w:pStyle w:val="a5"/>
      </w:pPr>
      <w:r w:rsidRPr="009214FF">
        <w:rPr>
          <w:b/>
        </w:rPr>
        <w:t xml:space="preserve">ПТМ </w:t>
      </w:r>
      <w:r>
        <w:t>- текстолит поделочный, устойчивый к трансформаторному маслу;</w:t>
      </w:r>
    </w:p>
    <w:p w:rsidR="007202AB" w:rsidRPr="00B52168" w:rsidRDefault="007202AB" w:rsidP="00DB5B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>Гарантийный срок хранения 36</w:t>
      </w:r>
      <w:r w:rsidRPr="007202AB">
        <w:rPr>
          <w:b/>
        </w:rPr>
        <w:t xml:space="preserve"> месяцев со дня изготовления</w:t>
      </w:r>
    </w:p>
    <w:p w:rsidR="009214FF" w:rsidRPr="009214FF" w:rsidRDefault="009214FF" w:rsidP="00DB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технические характеристики текстолитов А, Б, ПТК, ПТ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3720"/>
        <w:gridCol w:w="960"/>
        <w:gridCol w:w="960"/>
        <w:gridCol w:w="960"/>
        <w:gridCol w:w="960"/>
        <w:gridCol w:w="960"/>
      </w:tblGrid>
      <w:tr w:rsidR="009214FF" w:rsidRPr="009214FF" w:rsidTr="009214FF">
        <w:trPr>
          <w:trHeight w:val="900"/>
        </w:trPr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Текстолит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ПТК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</w:tr>
      <w:tr w:rsidR="009214FF" w:rsidRPr="009214FF" w:rsidTr="009214FF">
        <w:trPr>
          <w:trHeight w:val="315"/>
        </w:trPr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14FF" w:rsidRPr="009214FF" w:rsidTr="009214FF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Разрушающее напряжение при изгибе перпендикулярно слоям, не менее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9214FF" w:rsidRPr="009214FF" w:rsidTr="009214FF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Разрушающее напряжение при растяжении, не менее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214FF" w:rsidRPr="009214FF" w:rsidTr="009214FF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Разрушающее напряжение при сжатии параллельно слоям, не менее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9214FF" w:rsidRPr="009214FF" w:rsidTr="009214FF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Ударная вязкость по Шарпи на образцах без надреза, не менее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КДж/м</w:t>
            </w: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надрезом 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214FF" w:rsidRPr="009214FF" w:rsidTr="009214FF">
        <w:trPr>
          <w:trHeight w:val="2100"/>
        </w:trPr>
        <w:tc>
          <w:tcPr>
            <w:tcW w:w="3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Водопоглощение</w:t>
            </w:r>
            <w:proofErr w:type="spellEnd"/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не более для листов толщиной 3,5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214FF" w:rsidRPr="009214FF" w:rsidTr="009214FF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214FF" w:rsidRPr="009214FF" w:rsidTr="009214FF">
        <w:trPr>
          <w:trHeight w:val="129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Удельное объемное электрическое сопротивление после кондиционирования в условиях 24ч/23°С/93%, не менее, для листов толщиной до 8,0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Ом*м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1*10</w:t>
            </w: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1*10</w:t>
            </w: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214FF" w:rsidRPr="009214FF" w:rsidTr="009214FF">
        <w:trPr>
          <w:trHeight w:val="112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Пробивное напряжение параллельно слоям (одноминутное проверочное испытание) в условиях М (90°С), трансформаторное масло, не менее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214FF" w:rsidRPr="009214FF" w:rsidTr="009214FF">
        <w:trPr>
          <w:trHeight w:val="57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кг/м</w:t>
            </w: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1300-1450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1300-1400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4FF" w:rsidRPr="009214FF" w:rsidRDefault="009214FF" w:rsidP="009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1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1300-1400</w:t>
            </w:r>
          </w:p>
        </w:tc>
      </w:tr>
    </w:tbl>
    <w:p w:rsidR="00494183" w:rsidRDefault="00494183" w:rsidP="00DB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5BF9" w:rsidRPr="009214FF" w:rsidRDefault="00494183" w:rsidP="00DB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Поставляется листами толщиной от 0,5мм до 80мм и размером листа </w:t>
      </w:r>
      <w:r w:rsidRPr="00494183">
        <w:rPr>
          <w:b/>
        </w:rPr>
        <w:t>≈1000х1150</w:t>
      </w:r>
      <w:r w:rsidR="00DB5BF9" w:rsidRPr="00921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B5BF9" w:rsidRPr="009214FF" w:rsidRDefault="00DB5BF9" w:rsidP="00DB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6D6" w:rsidRDefault="00122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5BF9" w:rsidRDefault="004941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94183">
        <w:rPr>
          <w:rFonts w:ascii="Times New Roman" w:hAnsi="Times New Roman" w:cs="Times New Roman"/>
          <w:b/>
          <w:sz w:val="24"/>
          <w:szCs w:val="24"/>
        </w:rPr>
        <w:t xml:space="preserve">Текстолит электротехнический стержневой </w:t>
      </w:r>
      <w:r w:rsidRPr="00494183">
        <w:rPr>
          <w:rFonts w:ascii="Times New Roman" w:hAnsi="Times New Roman" w:cs="Times New Roman"/>
          <w:b/>
          <w:bCs/>
          <w:sz w:val="24"/>
          <w:szCs w:val="24"/>
        </w:rPr>
        <w:t>ГОСТ 5385-74</w:t>
      </w:r>
    </w:p>
    <w:p w:rsidR="00494183" w:rsidRDefault="00494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E6006A" wp14:editId="279C450F">
            <wp:extent cx="4000500" cy="4000500"/>
            <wp:effectExtent l="0" t="0" r="0" b="0"/>
            <wp:docPr id="4" name="Рисунок 4" descr="http://3.imimg.com/data3/BG/SN/MY-689365/phenolic-cotton-fabric-rod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imimg.com/data3/BG/SN/MY-689365/phenolic-cotton-fabric-rod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83" w:rsidRPr="00494183" w:rsidRDefault="001226D6" w:rsidP="0049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94183" w:rsidRPr="0049418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Текстолит</w:t>
        </w:r>
      </w:hyperlink>
      <w:r w:rsidR="00494183" w:rsidRPr="00494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стержневой </w:t>
      </w:r>
      <w:r w:rsidR="00494183" w:rsidRPr="004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выпускается в виде круглых стержней и предназначен для длительной работы в среде трансформаторного масла в качестве электроизоляционного материала. Диапазон рабочих температур от -60°C до +120°C при относительной </w:t>
      </w:r>
      <w:r w:rsidR="00494183" w:rsidRPr="00494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влажности воздуха 45-75%. Применение стержневого текстолита (помимо трансформаторных установок) – заготовки для изготовления деталей механизмов и машин: втулок, пальцев, подшипников скольжения, зубчатых шестерен, прокладок и т.д.</w:t>
      </w:r>
    </w:p>
    <w:p w:rsidR="00494183" w:rsidRPr="00494183" w:rsidRDefault="007202AB">
      <w:pPr>
        <w:rPr>
          <w:rFonts w:ascii="Times New Roman" w:hAnsi="Times New Roman" w:cs="Times New Roman"/>
          <w:b/>
          <w:sz w:val="24"/>
          <w:szCs w:val="24"/>
        </w:rPr>
      </w:pPr>
      <w:r w:rsidRPr="007202AB">
        <w:rPr>
          <w:b/>
        </w:rPr>
        <w:t>Гарантийный срок хранения 18 месяцев со дня изготовления</w:t>
      </w:r>
    </w:p>
    <w:sectPr w:rsidR="00494183" w:rsidRPr="00494183" w:rsidSect="001226D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F9"/>
    <w:rsid w:val="000F2D56"/>
    <w:rsid w:val="001226D6"/>
    <w:rsid w:val="00494183"/>
    <w:rsid w:val="005A3027"/>
    <w:rsid w:val="00697F2F"/>
    <w:rsid w:val="007202AB"/>
    <w:rsid w:val="00777FE6"/>
    <w:rsid w:val="009214FF"/>
    <w:rsid w:val="00B52168"/>
    <w:rsid w:val="00C517AB"/>
    <w:rsid w:val="00CD01F6"/>
    <w:rsid w:val="00D66340"/>
    <w:rsid w:val="00D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5AC4-BB4C-4BC7-8C16-71B0F921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BF9"/>
    <w:rPr>
      <w:color w:val="0000FF"/>
      <w:u w:val="single"/>
    </w:rPr>
  </w:style>
  <w:style w:type="character" w:styleId="a4">
    <w:name w:val="Strong"/>
    <w:basedOn w:val="a0"/>
    <w:uiPriority w:val="22"/>
    <w:qFormat/>
    <w:rsid w:val="000F2D56"/>
    <w:rPr>
      <w:b/>
      <w:bCs/>
    </w:rPr>
  </w:style>
  <w:style w:type="character" w:customStyle="1" w:styleId="style2">
    <w:name w:val="style2"/>
    <w:basedOn w:val="a0"/>
    <w:rsid w:val="000F2D56"/>
  </w:style>
  <w:style w:type="paragraph" w:styleId="a5">
    <w:name w:val="Normal (Web)"/>
    <w:basedOn w:val="a"/>
    <w:uiPriority w:val="99"/>
    <w:semiHidden/>
    <w:unhideWhenUsed/>
    <w:rsid w:val="000F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lavtehprom.ru/stati/tekstol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brafi.ru/files/ru/production/tekstolit/2910-7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2017-03-06T12:53:00Z</dcterms:created>
  <dcterms:modified xsi:type="dcterms:W3CDTF">2017-03-06T12:53:00Z</dcterms:modified>
</cp:coreProperties>
</file>